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Jamie Ellis</w:t>
      </w:r>
    </w:p>
    <w:p>
      <w:pPr>
        <w:spacing w:after="80"/>
      </w:pPr>
      <w:r>
        <w:rPr>
          <w:color w:val="3a4a63"/>
          <w:sz w:val="26"/>
          <w:szCs w:val="26"/>
          <w:rtl w:val="false"/>
        </w:rPr>
        <w:t xml:space="preserve">Backend Developer</w:t>
      </w:r>
    </w:p>
    <w:p>
      <w:pPr>
        <w:spacing w:after="80"/>
      </w:pPr>
      <w:r>
        <w:rPr>
          <w:color w:val="3a4a63"/>
          <w:sz w:val="20"/>
          <w:szCs w:val="20"/>
          <w:rtl w:val="false"/>
        </w:rPr>
        <w:t xml:space="preserve">candidate2@example.com  |  +44 7XXX XXXXXX  |  London</w:t>
      </w:r>
    </w:p>
    <w:p>
      <w:pPr>
        <w:pStyle w:val="Heading2"/>
        <w:pBdr>
          <w:bottom w:val="single" w:color="b8c4d6" w:sz="6" w:space="2"/>
        </w:pBdr>
        <w:spacing w:after="100" w:before="280"/>
      </w:pPr>
      <w:r>
        <w:rPr>
          <w:b/>
          <w:bCs/>
          <w:color w:val="1f3a5f"/>
          <w:sz w:val="24"/>
          <w:szCs w:val="24"/>
          <w:rtl w:val="false"/>
        </w:rPr>
        <w:t xml:space="preserve">ABOUT ME</w:t>
      </w:r>
    </w:p>
    <w:p>
      <w:pPr>
        <w:spacing w:after="80"/>
      </w:pPr>
      <w:r>
        <w:rPr>
          <w:rtl w:val="false"/>
        </w:rPr>
        <w:t xml:space="preserve">Backend developer working on services, data models and integrations. I focus on API contracts, failure scenarios and observability to help teams operate maintainable services.</w:t>
      </w:r>
    </w:p>
    <w:p>
      <w:pPr>
        <w:pStyle w:val="Heading2"/>
        <w:pBdr>
          <w:bottom w:val="single" w:color="b8c4d6" w:sz="6" w:space="2"/>
        </w:pBdr>
        <w:spacing w:after="100" w:before="280"/>
      </w:pPr>
      <w:r>
        <w:rPr>
          <w:b/>
          <w:bCs/>
          <w:color w:val="1f3a5f"/>
          <w:sz w:val="24"/>
          <w:szCs w:val="24"/>
          <w:rtl w:val="false"/>
        </w:rPr>
        <w:t xml:space="preserve">WORK EXPERIENCE</w:t>
      </w:r>
    </w:p>
    <w:p>
      <w:pPr>
        <w:spacing w:after="40" w:before="100"/>
      </w:pPr>
      <w:r>
        <w:rPr>
          <w:b/>
          <w:bCs/>
          <w:rtl w:val="false"/>
        </w:rPr>
        <w:t xml:space="preserve">Backend Developer — Example Work Team</w:t>
      </w:r>
      <w:r>
        <w:rPr>
          <w:color w:val="5b6778"/>
          <w:rtl w:val="false"/>
        </w:rPr>
        <w:t xml:space="preserve">   2023 – 2026</w:t>
      </w:r>
    </w:p>
    <w:p>
      <w:pPr>
        <w:pStyle w:val="ListParagraph"/>
        <w:numPr>
          <w:ilvl w:val="0"/>
          <w:numId w:val="1"/>
        </w:numPr>
        <w:spacing w:after="40"/>
      </w:pPr>
      <w:r>
        <w:rPr>
          <w:rtl w:val="false"/>
        </w:rPr>
        <w:t xml:space="preserve">Documented API contracts for an order service</w:t>
      </w:r>
    </w:p>
    <w:p>
      <w:pPr>
        <w:pStyle w:val="ListParagraph"/>
        <w:numPr>
          <w:ilvl w:val="0"/>
          <w:numId w:val="1"/>
        </w:numPr>
        <w:spacing w:after="40"/>
      </w:pPr>
      <w:r>
        <w:rPr>
          <w:rtl w:val="false"/>
        </w:rPr>
        <w:t xml:space="preserve">Prepared database migrations with rollback instructions</w:t>
      </w:r>
    </w:p>
    <w:p>
      <w:pPr>
        <w:pStyle w:val="ListParagraph"/>
        <w:numPr>
          <w:ilvl w:val="0"/>
          <w:numId w:val="1"/>
        </w:numPr>
        <w:spacing w:after="40"/>
      </w:pPr>
      <w:r>
        <w:rPr>
          <w:rtl w:val="false"/>
        </w:rPr>
        <w:t xml:space="preserve">Implemented checks for repeated incoming requests</w:t>
      </w:r>
    </w:p>
    <w:p>
      <w:pPr>
        <w:spacing w:after="40" w:before="100"/>
      </w:pPr>
      <w:r>
        <w:rPr>
          <w:b/>
          <w:bCs/>
          <w:rtl w:val="false"/>
        </w:rPr>
        <w:t xml:space="preserve">Project work · Team member — Example Project Group</w:t>
      </w:r>
      <w:r>
        <w:rPr>
          <w:color w:val="5b6778"/>
          <w:rtl w:val="false"/>
        </w:rPr>
        <w:t xml:space="preserve">   2022 – 2023</w:t>
      </w:r>
    </w:p>
    <w:p>
      <w:pPr>
        <w:pStyle w:val="ListParagraph"/>
        <w:numPr>
          <w:ilvl w:val="0"/>
          <w:numId w:val="1"/>
        </w:numPr>
        <w:spacing w:after="40"/>
      </w:pPr>
      <w:r>
        <w:rPr>
          <w:rtl w:val="false"/>
        </w:rPr>
        <w:t xml:space="preserve">Tested failure scenarios involving external service outages</w:t>
      </w:r>
    </w:p>
    <w:p>
      <w:pPr>
        <w:pStyle w:val="ListParagraph"/>
        <w:numPr>
          <w:ilvl w:val="0"/>
          <w:numId w:val="1"/>
        </w:numPr>
        <w:spacing w:after="40"/>
      </w:pPr>
      <w:r>
        <w:rPr>
          <w:rtl w:val="false"/>
        </w:rPr>
        <w:t xml:space="preserve">Investigated slow queries using execution plans</w:t>
      </w:r>
    </w:p>
    <w:p>
      <w:pPr>
        <w:pStyle w:val="ListParagraph"/>
        <w:numPr>
          <w:ilvl w:val="0"/>
          <w:numId w:val="1"/>
        </w:numPr>
        <w:spacing w:after="40"/>
      </w:pPr>
      <w:r>
        <w:rPr>
          <w:rtl w:val="false"/>
        </w:rPr>
        <w:t xml:space="preserve">Added meaningful log fields to support production troubleshooting</w:t>
      </w:r>
    </w:p>
    <w:p>
      <w:pPr>
        <w:pStyle w:val="Heading2"/>
        <w:pBdr>
          <w:bottom w:val="single" w:color="b8c4d6" w:sz="6" w:space="2"/>
        </w:pBdr>
        <w:spacing w:after="100" w:before="280"/>
      </w:pPr>
      <w:r>
        <w:rPr>
          <w:b/>
          <w:bCs/>
          <w:color w:val="1f3a5f"/>
          <w:sz w:val="24"/>
          <w:szCs w:val="24"/>
          <w:rtl w:val="false"/>
        </w:rPr>
        <w:t xml:space="preserve">EDUCATION</w:t>
      </w:r>
    </w:p>
    <w:p>
      <w:pPr>
        <w:spacing w:after="40" w:before="100"/>
      </w:pPr>
      <w:r>
        <w:rPr>
          <w:b/>
          <w:bCs/>
          <w:rtl w:val="false"/>
        </w:rPr>
        <w:t xml:space="preserve">BSc Software Engineering — Example University</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PROJECTS</w:t>
      </w:r>
    </w:p>
    <w:p>
      <w:pPr>
        <w:spacing w:after="40" w:before="100"/>
      </w:pPr>
      <w:r>
        <w:rPr>
          <w:b/>
          <w:bCs/>
          <w:rtl w:val="false"/>
        </w:rPr>
        <w:t xml:space="preserve">Inventory and order API prototype — Fictional portfolio project</w:t>
      </w:r>
      <w:r>
        <w:rPr>
          <w:color w:val="5b6778"/>
          <w:rtl w:val="false"/>
        </w:rPr>
        <w:t xml:space="preserve">   2025</w:t>
      </w:r>
    </w:p>
    <w:p>
      <w:pPr>
        <w:pStyle w:val="ListParagraph"/>
        <w:numPr>
          <w:ilvl w:val="0"/>
          <w:numId w:val="1"/>
        </w:numPr>
        <w:spacing w:after="40"/>
      </w:pPr>
      <w:r>
        <w:rPr>
          <w:rtl w:val="false"/>
        </w:rPr>
        <w:t xml:space="preserve">Explain the data flow you worked on instead of listing technologies alone. API design, data consistency and handling external failures are distinct responsibilities. Any scale or traffic figures should be verifiable and approved for sharing, with your individual contribution clearly stated.</w:t>
      </w:r>
    </w:p>
    <w:p>
      <w:pPr>
        <w:pStyle w:val="Heading2"/>
        <w:pBdr>
          <w:bottom w:val="single" w:color="b8c4d6" w:sz="6" w:space="2"/>
        </w:pBdr>
        <w:spacing w:after="100" w:before="280"/>
      </w:pPr>
      <w:r>
        <w:rPr>
          <w:b/>
          <w:bCs/>
          <w:color w:val="1f3a5f"/>
          <w:sz w:val="24"/>
          <w:szCs w:val="24"/>
          <w:rtl w:val="false"/>
        </w:rPr>
        <w:t xml:space="preserve">SKILLS</w:t>
      </w:r>
    </w:p>
    <w:p>
      <w:pPr>
        <w:spacing w:after="80"/>
      </w:pPr>
      <w:r>
        <w:rPr>
          <w:rtl w:val="false"/>
        </w:rPr>
        <w:t xml:space="preserve">Node.js, PostgreSQL, SQL, REST APIs, Docker, Git, Integration testing, Logging, Data modelling, Code review</w:t>
      </w:r>
    </w:p>
    <w:p>
      <w:pPr>
        <w:pStyle w:val="Heading2"/>
        <w:pBdr>
          <w:bottom w:val="single" w:color="b8c4d6" w:sz="6" w:space="2"/>
        </w:pBdr>
        <w:spacing w:after="100" w:before="280"/>
      </w:pPr>
      <w:r>
        <w:rPr>
          <w:b/>
          <w:bCs/>
          <w:color w:val="1f3a5f"/>
          <w:sz w:val="24"/>
          <w:szCs w:val="24"/>
          <w:rtl w:val="false"/>
        </w:rPr>
        <w:t xml:space="preserve">LANGUAGES</w:t>
      </w:r>
    </w:p>
    <w:p>
      <w:pPr>
        <w:spacing w:after="80"/>
      </w:pPr>
      <w:r>
        <w:rPr>
          <w:rtl w:val="false"/>
        </w:rPr>
        <w:t xml:space="preserve">English (Native)</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Jamie Ellis</dc:title>
  <dc:creator>CvBix</dc:creator>
  <cp:lastModifiedBy>Un-named</cp:lastModifiedBy>
  <cp:revision>1</cp:revision>
  <dcterms:created xsi:type="dcterms:W3CDTF">2026-10-28T09:43:35.168Z</dcterms:created>
  <dcterms:modified xsi:type="dcterms:W3CDTF">2026-10-28T09:43:35.168Z</dcterms:modified>
</cp:coreProperties>
</file>

<file path=docProps/custom.xml><?xml version="1.0" encoding="utf-8"?>
<Properties xmlns="http://schemas.openxmlformats.org/officeDocument/2006/custom-properties" xmlns:vt="http://schemas.openxmlformats.org/officeDocument/2006/docPropsVTypes"/>
</file>