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Paula Cabrera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Técnica de farmacia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candidate16@example.com  |  +34 6XX XXX XXX  |  Santander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dos años trabajando en una farmacia independiente en la recepción de pedidos, el stock y la preparación de recetas. Soy cuidadosa, ordenada y respeto la confidencialidad de los pacientes.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Técnica de farmacia — Farmacia Ejemplo</w:t>
      </w:r>
      <w:r>
        <w:rPr>
          <w:color w:val="5b6778"/>
          <w:rtl w:val="false"/>
        </w:rPr>
        <w:t xml:space="preserve">   2023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Comprobé los medicamentos recibidos con las facturas y los coloqué en las estanterías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Revisé con regularidad las fechas de caducidad e informé al farmacéutico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Apoyé la preparación de recetas bajo la supervisión del farmacéutico</w:t>
      </w:r>
    </w:p>
    <w:p>
      <w:pPr>
        <w:spacing w:after="40" w:before="100"/>
      </w:pPr>
      <w:r>
        <w:rPr>
          <w:b/>
          <w:bCs/>
          <w:rtl w:val="false"/>
        </w:rPr>
        <w:t xml:space="preserve">Técnica en prácticas — Farmacia Demo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Participé en los recuentos de stock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Dirigí a los clientes hacia el farmacéutico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en Farmacia y Parafarmacia — Centro de Formación Sanitaria Ejemplo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Recepción y colocación de pedidos, Control de stock, Preparación de recetas, Control de fechas de caducidad, Software de farmacia, Comunicación con pacientes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Paula Cabrera</dc:title>
  <dc:creator>CvBix</dc:creator>
  <cp:lastModifiedBy>Un-named</cp:lastModifiedBy>
  <cp:revision>1</cp:revision>
  <dcterms:created xsi:type="dcterms:W3CDTF">2026-10-29T12:12:55.596Z</dcterms:created>
  <dcterms:modified xsi:type="dcterms:W3CDTF">2026-10-29T12:12:55.596Z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