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Alba Lorente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Diseñadora gráfica freelance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+34 6XX XXX XXX  |  Barcelona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Diseñadora gráfica independiente que trabaja en proyectos de identidad de marca y de publicación digital. Planifico el alcance del proyecto, las presentaciones de conceptos y los archivos de entrega con una comunicación clara durante todo el proceso.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Diseñadora gráfica freelance — Equipo de Trabajo Ejemplo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Convertí los briefings de los clientes en alcances y calendarios acordados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direcciones visuales alternativas para trabajos de identidad de marca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Hice el seguimiento de las solicitudes de revisión con notas de versión</w:t>
      </w:r>
    </w:p>
    <w:p>
      <w:pPr>
        <w:spacing w:after="40" w:before="100"/>
      </w:pPr>
      <w:r>
        <w:rPr>
          <w:b/>
          <w:bCs/>
          <w:rtl w:val="false"/>
        </w:rPr>
        <w:t xml:space="preserve">Trabajo en proyectos · Miembro del equipo — Grupo de Proyecto Ejemplo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archivos digitales y de impresión para los usos a los que iban destinados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Expliqué el problema y las decisiones en presentaciones de portafolio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Organicé las carpetas de entrega e incluí notas de uso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Diseño y Comunicación Visual — Universidad Ejemplo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Figma, Illustrator, Tipografía, Identidad visual, Diseño editorial, Análisis del briefing, Presentaciones, Entrega de archivos, Seguimiento de revisiones, Comunicación con clientes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Catalán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Alba Lorente</dc:title>
  <dc:creator>CvBix</dc:creator>
  <cp:lastModifiedBy>Un-named</cp:lastModifiedBy>
  <cp:revision>1</cp:revision>
  <dcterms:created xsi:type="dcterms:W3CDTF">2026-10-29T12:12:55.714Z</dcterms:created>
  <dcterms:modified xsi:type="dcterms:W3CDTF">2026-10-29T12:12:55.714Z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