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Alexandre Colin</w:t>
      </w:r>
    </w:p>
    <w:p>
      <w:pPr>
        <w:spacing w:after="80"/>
      </w:pPr>
      <w:r>
        <w:rPr>
          <w:color w:val="3a4a63"/>
          <w:sz w:val="26"/>
          <w:szCs w:val="26"/>
          <w:rtl w:val="false"/>
        </w:rPr>
        <w:t xml:space="preserve">Chef de projet</w:t>
      </w:r>
    </w:p>
    <w:p>
      <w:pPr>
        <w:spacing w:after="80"/>
      </w:pPr>
      <w:r>
        <w:rPr>
          <w:color w:val="3a4a63"/>
          <w:sz w:val="20"/>
          <w:szCs w:val="20"/>
          <w:rtl w:val="false"/>
        </w:rPr>
        <w:t xml:space="preserve">candidate14@example.com  |  +33 6 XX XX XX XX  |  Lyon</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Chef de projet avec six ans d’expérience dans le pilotage de projets logiciels et opérationnels. Je clarifie le périmètre, je construis le plan avec l’équipe et je rends compte régulièrement de l’avancement.</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Chef de projet — Technologie Exemple</w:t>
      </w:r>
      <w:r>
        <w:rPr>
          <w:color w:val="5b6778"/>
          <w:rtl w:val="false"/>
        </w:rPr>
        <w:t xml:space="preserve">   2021 – aujourd’hui</w:t>
      </w:r>
    </w:p>
    <w:p>
      <w:pPr>
        <w:pStyle w:val="ListParagraph"/>
        <w:numPr>
          <w:ilvl w:val="0"/>
          <w:numId w:val="1"/>
        </w:numPr>
        <w:spacing w:after="40"/>
      </w:pPr>
      <w:r>
        <w:rPr>
          <w:rtl w:val="false"/>
        </w:rPr>
        <w:t xml:space="preserve">Élaboration avec l’équipe du périmètre, du plan et du calendrier de livraisons d’un projet d’application mobile</w:t>
      </w:r>
    </w:p>
    <w:p>
      <w:pPr>
        <w:pStyle w:val="ListParagraph"/>
        <w:numPr>
          <w:ilvl w:val="0"/>
          <w:numId w:val="1"/>
        </w:numPr>
        <w:spacing w:after="40"/>
      </w:pPr>
      <w:r>
        <w:rPr>
          <w:rtl w:val="false"/>
        </w:rPr>
        <w:t xml:space="preserve">Animation de points d’avancement hebdomadaires et compte rendu aux parties prenantes</w:t>
      </w:r>
    </w:p>
    <w:p>
      <w:pPr>
        <w:pStyle w:val="ListParagraph"/>
        <w:numPr>
          <w:ilvl w:val="0"/>
          <w:numId w:val="1"/>
        </w:numPr>
        <w:spacing w:after="40"/>
      </w:pPr>
      <w:r>
        <w:rPr>
          <w:rtl w:val="false"/>
        </w:rPr>
        <w:t xml:space="preserve">Recensement des risques du projet et attribution des plans de réduction à leurs responsables</w:t>
      </w:r>
    </w:p>
    <w:p>
      <w:pPr>
        <w:spacing w:after="40" w:before="100"/>
      </w:pPr>
      <w:r>
        <w:rPr>
          <w:b/>
          <w:bCs/>
          <w:rtl w:val="false"/>
        </w:rPr>
        <w:t xml:space="preserve">Coordinateur de projet — Conseil Démo</w:t>
      </w:r>
      <w:r>
        <w:rPr>
          <w:color w:val="5b6778"/>
          <w:rtl w:val="false"/>
        </w:rPr>
        <w:t xml:space="preserve">   2018 – 2021</w:t>
      </w:r>
    </w:p>
    <w:p>
      <w:pPr>
        <w:pStyle w:val="ListParagraph"/>
        <w:numPr>
          <w:ilvl w:val="0"/>
          <w:numId w:val="1"/>
        </w:numPr>
        <w:spacing w:after="40"/>
      </w:pPr>
      <w:r>
        <w:rPr>
          <w:rtl w:val="false"/>
        </w:rPr>
        <w:t xml:space="preserve">Suivi des tâches et des comptes rendus de réunion sur des projets clients</w:t>
      </w:r>
    </w:p>
    <w:p>
      <w:pPr>
        <w:pStyle w:val="ListParagraph"/>
        <w:numPr>
          <w:ilvl w:val="0"/>
          <w:numId w:val="1"/>
        </w:numPr>
        <w:spacing w:after="40"/>
      </w:pPr>
      <w:r>
        <w:rPr>
          <w:rtl w:val="false"/>
        </w:rPr>
        <w:t xml:space="preserve">Suivi du budget et des processus fournisseurs avec le chef de projet</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Diplôme d’ingénieur en génie industriel — École d’ingénieurs Exemple</w:t>
      </w:r>
      <w:r>
        <w:rPr>
          <w:color w:val="5b6778"/>
          <w:rtl w:val="false"/>
        </w:rPr>
        <w:t xml:space="preserve">   2013 – 2017</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Planification de projet, Communication avec les parties prenantes, Suivi des risques, Suivi budgétaire, Agile/Scrum, Coordination d’équipe</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Espagnol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Alexandre Colin</dc:title>
  <dc:creator>CvBix</dc:creator>
  <cp:lastModifiedBy>Un-named</cp:lastModifiedBy>
  <cp:revision>1</cp:revision>
  <dcterms:created xsi:type="dcterms:W3CDTF">2026-10-29T12:12:56.707Z</dcterms:created>
  <dcterms:modified xsi:type="dcterms:W3CDTF">2026-10-29T12:12:56.707Z</dcterms:modified>
</cp:coreProperties>
</file>

<file path=docProps/custom.xml><?xml version="1.0" encoding="utf-8"?>
<Properties xmlns="http://schemas.openxmlformats.org/officeDocument/2006/custom-properties" xmlns:vt="http://schemas.openxmlformats.org/officeDocument/2006/docPropsVTypes"/>
</file>