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Aurélie Lemaire</w:t>
      </w:r>
    </w:p>
    <w:p>
      <w:pPr>
        <w:spacing w:after="80"/>
      </w:pPr>
      <w:r>
        <w:rPr>
          <w:color w:val="3a4a63"/>
          <w:sz w:val="26"/>
          <w:szCs w:val="26"/>
          <w:rtl w:val="false"/>
        </w:rPr>
        <w:t xml:space="preserve">Graphiste freelance</w:t>
      </w:r>
    </w:p>
    <w:p>
      <w:pPr>
        <w:spacing w:after="80"/>
      </w:pPr>
      <w:r>
        <w:rPr>
          <w:color w:val="3a4a63"/>
          <w:sz w:val="20"/>
          <w:szCs w:val="20"/>
          <w:rtl w:val="false"/>
        </w:rPr>
        <w:t xml:space="preserve">candidate9@example.com  |  +33 6 XX XX XX XX  |  Paris</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Graphiste indépendante qui travaille sur l’identité visuelle et des projets d’édition numérique. Je planifie le périmètre des projets, les présentations de concepts et les fichiers livrés, avec une communication claire tout au long du processus.</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Graphiste freelance — Équipe Exemple</w:t>
      </w:r>
      <w:r>
        <w:rPr>
          <w:color w:val="5b6778"/>
          <w:rtl w:val="false"/>
        </w:rPr>
        <w:t xml:space="preserve">   2023 – 2026</w:t>
      </w:r>
    </w:p>
    <w:p>
      <w:pPr>
        <w:pStyle w:val="ListParagraph"/>
        <w:numPr>
          <w:ilvl w:val="0"/>
          <w:numId w:val="1"/>
        </w:numPr>
        <w:spacing w:after="40"/>
      </w:pPr>
      <w:r>
        <w:rPr>
          <w:rtl w:val="false"/>
        </w:rPr>
        <w:t xml:space="preserve">Transformation des briefs clients en périmètre et en calendrier convenus</w:t>
      </w:r>
    </w:p>
    <w:p>
      <w:pPr>
        <w:pStyle w:val="ListParagraph"/>
        <w:numPr>
          <w:ilvl w:val="0"/>
          <w:numId w:val="1"/>
        </w:numPr>
        <w:spacing w:after="40"/>
      </w:pPr>
      <w:r>
        <w:rPr>
          <w:rtl w:val="false"/>
        </w:rPr>
        <w:t xml:space="preserve">Préparation de pistes visuelles alternatives pour des travaux d’identité visuelle</w:t>
      </w:r>
    </w:p>
    <w:p>
      <w:pPr>
        <w:pStyle w:val="ListParagraph"/>
        <w:numPr>
          <w:ilvl w:val="0"/>
          <w:numId w:val="1"/>
        </w:numPr>
        <w:spacing w:after="40"/>
      </w:pPr>
      <w:r>
        <w:rPr>
          <w:rtl w:val="false"/>
        </w:rPr>
        <w:t xml:space="preserve">Suivi des demandes de modification avec des notes de version</w:t>
      </w:r>
    </w:p>
    <w:p>
      <w:pPr>
        <w:spacing w:after="40" w:before="100"/>
      </w:pPr>
      <w:r>
        <w:rPr>
          <w:b/>
          <w:bCs/>
          <w:rtl w:val="false"/>
        </w:rPr>
        <w:t xml:space="preserve">Travail en projet · Membre de l’équipe — Groupe de projet Exemple</w:t>
      </w:r>
      <w:r>
        <w:rPr>
          <w:color w:val="5b6778"/>
          <w:rtl w:val="false"/>
        </w:rPr>
        <w:t xml:space="preserve">   2022 – 2023</w:t>
      </w:r>
    </w:p>
    <w:p>
      <w:pPr>
        <w:pStyle w:val="ListParagraph"/>
        <w:numPr>
          <w:ilvl w:val="0"/>
          <w:numId w:val="1"/>
        </w:numPr>
        <w:spacing w:after="40"/>
      </w:pPr>
      <w:r>
        <w:rPr>
          <w:rtl w:val="false"/>
        </w:rPr>
        <w:t xml:space="preserve">Préparation de fichiers numériques et d’impression adaptés à leur usage</w:t>
      </w:r>
    </w:p>
    <w:p>
      <w:pPr>
        <w:pStyle w:val="ListParagraph"/>
        <w:numPr>
          <w:ilvl w:val="0"/>
          <w:numId w:val="1"/>
        </w:numPr>
        <w:spacing w:after="40"/>
      </w:pPr>
      <w:r>
        <w:rPr>
          <w:rtl w:val="false"/>
        </w:rPr>
        <w:t xml:space="preserve">Présentation du problème et des décisions dans les présentations de portfolio</w:t>
      </w:r>
    </w:p>
    <w:p>
      <w:pPr>
        <w:pStyle w:val="ListParagraph"/>
        <w:numPr>
          <w:ilvl w:val="0"/>
          <w:numId w:val="1"/>
        </w:numPr>
        <w:spacing w:after="40"/>
      </w:pPr>
      <w:r>
        <w:rPr>
          <w:rtl w:val="false"/>
        </w:rPr>
        <w:t xml:space="preserve">Organisation des dossiers de livraison avec des notes d’utilisation</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Licence en communication visuelle — École Exemple de design</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Figma, Illustrator, Typographie, Identité visuelle, Design éditorial, Analyse de brief, Présentations, Livraison de fichiers, Suivi des modifications, Communication avec les clients</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Anglais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Aurélie Lemaire</dc:title>
  <dc:creator>CvBix</dc:creator>
  <cp:lastModifiedBy>Un-named</cp:lastModifiedBy>
  <cp:revision>1</cp:revision>
  <dcterms:created xsi:type="dcterms:W3CDTF">2026-10-29T12:12:56.856Z</dcterms:created>
  <dcterms:modified xsi:type="dcterms:W3CDTF">2026-10-29T12:12:56.856Z</dcterms:modified>
</cp:coreProperties>
</file>

<file path=docProps/custom.xml><?xml version="1.0" encoding="utf-8"?>
<Properties xmlns="http://schemas.openxmlformats.org/officeDocument/2006/custom-properties" xmlns:vt="http://schemas.openxmlformats.org/officeDocument/2006/docPropsVTypes"/>
</file>