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Hendra Gunawan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Insinyur Sipil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candidate9@example.com  |  +62 8XX-XXXX-XXXX  |  Medan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TENTANG SAYA</w:t>
      </w:r>
    </w:p>
    <w:p>
      <w:pPr>
        <w:spacing w:after="80"/>
      </w:pPr>
      <w:r>
        <w:rPr>
          <w:rtl w:val="false"/>
        </w:rPr>
        <w:t xml:space="preserve">Insinyur sipil dengan empat tahun pengalaman di lapangan dan kantor proyek. Saya bekerja secara tertib dan terdokumentasi dalam perhitungan volume, opname progres, dan pengawasan konstruksi.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PENGALAMAN KERJA</w:t>
      </w:r>
    </w:p>
    <w:p>
      <w:pPr>
        <w:spacing w:after="40" w:before="100"/>
      </w:pPr>
      <w:r>
        <w:rPr>
          <w:b/>
          <w:bCs/>
          <w:rtl w:val="false"/>
        </w:rPr>
        <w:t xml:space="preserve">Insinyur Lapangan — PT Konstruksi Contoh</w:t>
      </w:r>
      <w:r>
        <w:rPr>
          <w:color w:val="5b6778"/>
          <w:rtl w:val="false"/>
        </w:rPr>
        <w:t xml:space="preserve">   2022 – Sekarang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Memantau dan memeriksa pekerjaan struktur pada proyek perumahan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Ikut serta dalam perhitungan volume dan penyiapan opname progres bulanan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Mengoordinasikan program kerja mingguan dengan tim subkontraktor</w:t>
      </w:r>
    </w:p>
    <w:p>
      <w:pPr>
        <w:spacing w:after="40" w:before="100"/>
      </w:pPr>
      <w:r>
        <w:rPr>
          <w:b/>
          <w:bCs/>
          <w:rtl w:val="false"/>
        </w:rPr>
        <w:t xml:space="preserve">Insinyur Kantor — PT Bangun Percontohan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Mengarsipkan dokumen proyek dan revisi gambar kerja secara tertib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Memberi dukungan teknis untuk permintaan pembelian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PENDIDIKAN</w:t>
      </w:r>
    </w:p>
    <w:p>
      <w:pPr>
        <w:spacing w:after="40" w:before="100"/>
      </w:pPr>
      <w:r>
        <w:rPr>
          <w:b/>
          <w:bCs/>
          <w:rtl w:val="false"/>
        </w:rPr>
        <w:t xml:space="preserve">S1 Teknik Sipil — Institut Teknologi Contoh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KEAHLIAN</w:t>
      </w:r>
    </w:p>
    <w:p>
      <w:pPr>
        <w:spacing w:after="80"/>
      </w:pPr>
      <w:r>
        <w:rPr>
          <w:rtl w:val="false"/>
        </w:rPr>
        <w:t xml:space="preserve">Manajemen lapangan, Perhitungan volume dan opname progres, AutoCAD, Pemantauan jadwal proyek, Aturan K3, Koordinasi subkontraktor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BAHASA</w:t>
      </w:r>
    </w:p>
    <w:p>
      <w:pPr>
        <w:spacing w:after="80"/>
      </w:pPr>
      <w:r>
        <w:rPr>
          <w:rtl w:val="false"/>
        </w:rPr>
        <w:t xml:space="preserve">Bahasa Indonesia (bahasa ibu), Bahasa Inggris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Hendra Gunawan</dc:title>
  <dc:creator>CvBix</dc:creator>
  <cp:lastModifiedBy>Un-named</cp:lastModifiedBy>
  <cp:revision>1</cp:revision>
  <dcterms:created xsi:type="dcterms:W3CDTF">2026-10-29T12:12:57.248Z</dcterms:created>
  <dcterms:modified xsi:type="dcterms:W3CDTF">2026-10-29T12:12:57.248Z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