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Rafael Martins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Operador de Caixa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candidate4@example.com  |  +55 41 9XXXX-XXXX  |  Curitiba, PR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SOBRE MIM</w:t>
      </w:r>
    </w:p>
    <w:p>
      <w:pPr>
        <w:spacing w:after="80"/>
      </w:pPr>
      <w:r>
        <w:rPr>
          <w:rtl w:val="false"/>
        </w:rPr>
        <w:t xml:space="preserve">Operador de caixa de supermercado há dois anos. Registro as vendas com rapidez e precisão e entrego a conferência do caixa ao fim do dia dentro do prazo.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EXPERIÊNCIA PROFISSIONAL</w:t>
      </w:r>
    </w:p>
    <w:p>
      <w:pPr>
        <w:spacing w:after="40" w:before="100"/>
      </w:pPr>
      <w:r>
        <w:rPr>
          <w:b/>
          <w:bCs/>
          <w:rtl w:val="false"/>
        </w:rPr>
        <w:t xml:space="preserve">Operador de Caixa — Supermercado Exemplo</w:t>
      </w:r>
      <w:r>
        <w:rPr>
          <w:color w:val="5b6778"/>
          <w:rtl w:val="false"/>
        </w:rPr>
        <w:t xml:space="preserve">   2023 – Atual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Registrei pagamentos em dinheiro, cartão e vale-alimentação no caixa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Conferi o caixa ao fim do dia e o entreguei ao supervisor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Tratei trocas e devoluções seguindo as regras da loja</w:t>
      </w:r>
    </w:p>
    <w:p>
      <w:pPr>
        <w:spacing w:after="40" w:before="100"/>
      </w:pPr>
      <w:r>
        <w:rPr>
          <w:b/>
          <w:bCs/>
          <w:rtl w:val="false"/>
        </w:rPr>
        <w:t xml:space="preserve">Repositor — Mercado Demonstração</w:t>
      </w:r>
      <w:r>
        <w:rPr>
          <w:color w:val="5b6778"/>
          <w:rtl w:val="false"/>
        </w:rPr>
        <w:t xml:space="preserve">   2021 – 2023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Conferi a exposição dos produtos e as etiquetas de preço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Ajudei os clientes com dúvidas sobre produtos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FORMAÇÃO</w:t>
      </w:r>
    </w:p>
    <w:p>
      <w:pPr>
        <w:spacing w:after="40" w:before="100"/>
      </w:pPr>
      <w:r>
        <w:rPr>
          <w:b/>
          <w:bCs/>
          <w:rtl w:val="false"/>
        </w:rPr>
        <w:t xml:space="preserve">Ensino Médio completo — Escola Estadual Exemplo</w:t>
      </w:r>
      <w:r>
        <w:rPr>
          <w:color w:val="5b6778"/>
          <w:rtl w:val="false"/>
        </w:rPr>
        <w:t xml:space="preserve">   2016 – 2019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HABILIDADES</w:t>
      </w:r>
    </w:p>
    <w:p>
      <w:pPr>
        <w:spacing w:after="80"/>
      </w:pPr>
      <w:r>
        <w:rPr>
          <w:rtl w:val="false"/>
        </w:rPr>
        <w:t xml:space="preserve">Operação de caixa, Leitor de código de barras e maquininha, Conferência de caixa no fim do dia, Atendimento ao cliente, Precisão, Trocas e devoluções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IDIOMAS</w:t>
      </w:r>
    </w:p>
    <w:p>
      <w:pPr>
        <w:spacing w:after="80"/>
      </w:pPr>
      <w:r>
        <w:rPr>
          <w:rtl w:val="false"/>
        </w:rPr>
        <w:t xml:space="preserve">Português (nativo)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Rafael Martins</dc:title>
  <dc:creator>CvBix</dc:creator>
  <cp:lastModifiedBy>Un-named</cp:lastModifiedBy>
  <cp:revision>1</cp:revision>
  <dcterms:created xsi:type="dcterms:W3CDTF">2026-10-29T12:12:55.772Z</dcterms:created>
  <dcterms:modified xsi:type="dcterms:W3CDTF">2026-10-29T12:12:55.772Z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