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Ali Doğan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Aşçı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ali.dogan@ornek.com  |  +90 5XX XXX XX XX  |  Muğla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HAKKIMDA</w:t>
      </w:r>
    </w:p>
    <w:p>
      <w:pPr>
        <w:spacing w:after="80"/>
      </w:pPr>
      <w:r>
        <w:rPr>
          <w:rtl w:val="false"/>
        </w:rPr>
        <w:t xml:space="preserve">Dört yıldır otel ve restoran mutfağında çalışıyorum. Mutfak düzenine, hijyen kurallarına ve zamanında servise önem veririm.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İŞ DENEYİMİ</w:t>
      </w:r>
    </w:p>
    <w:p>
      <w:pPr>
        <w:spacing w:after="40" w:before="100"/>
      </w:pPr>
      <w:r>
        <w:rPr>
          <w:b/>
          <w:bCs/>
          <w:rtl w:val="false"/>
        </w:rPr>
        <w:t xml:space="preserve">Aşçı — Örnek Otel Mutfağı</w:t>
      </w:r>
      <w:r>
        <w:rPr>
          <w:color w:val="5b6778"/>
          <w:rtl w:val="false"/>
        </w:rPr>
        <w:t xml:space="preserve">   2022 – Günümüz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Sıcak mutfak istasyonunda öğle ve akşam servis hazırlığını yaptım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Menüdeki yemekleri tarife ve porsiyon standardına göre pişirdim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Hijyen ve depolama kurallarına uygun çalıştım, stok eksiklerini şefe bildirdim</w:t>
      </w:r>
    </w:p>
    <w:p>
      <w:pPr>
        <w:spacing w:after="40" w:before="100"/>
      </w:pPr>
      <w:r>
        <w:rPr>
          <w:b/>
          <w:bCs/>
          <w:rtl w:val="false"/>
        </w:rPr>
        <w:t xml:space="preserve">Aşçı Yardımcısı — Demo Restoran</w:t>
      </w:r>
      <w:r>
        <w:rPr>
          <w:color w:val="5b6778"/>
          <w:rtl w:val="false"/>
        </w:rPr>
        <w:t xml:space="preserve">   2020 – 2022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Sebze ve et hazırlığını yaptım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Mutfak temizliğini ve ekipman düzenini sağladım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EĞİTİM</w:t>
      </w:r>
    </w:p>
    <w:p>
      <w:pPr>
        <w:spacing w:after="40" w:before="100"/>
      </w:pPr>
      <w:r>
        <w:rPr>
          <w:b/>
          <w:bCs/>
          <w:rtl w:val="false"/>
        </w:rPr>
        <w:t xml:space="preserve">Aşçılık — Örnek Turizm Meslek Lisesi</w:t>
      </w:r>
      <w:r>
        <w:rPr>
          <w:color w:val="5b6778"/>
          <w:rtl w:val="false"/>
        </w:rPr>
        <w:t xml:space="preserve">   2016 – 2020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YETENEKLER</w:t>
      </w:r>
    </w:p>
    <w:p>
      <w:pPr>
        <w:spacing w:after="80"/>
      </w:pPr>
      <w:r>
        <w:rPr>
          <w:rtl w:val="false"/>
        </w:rPr>
        <w:t xml:space="preserve">Sıcak mutfak, Soğuk mutfak, Mise en place, Menü uygulama, Gıda hijyeni ve HACCP bilgisi, Stok ve fire takibi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DİLLER</w:t>
      </w:r>
    </w:p>
    <w:p>
      <w:pPr>
        <w:spacing w:after="80"/>
      </w:pPr>
      <w:r>
        <w:rPr>
          <w:rtl w:val="false"/>
        </w:rPr>
        <w:t xml:space="preserve">Türkçe (Ana dil), İngilizce (A2)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Ali Doğan</dc:title>
  <dc:creator>CvBix</dc:creator>
  <cp:lastModifiedBy>Un-named</cp:lastModifiedBy>
  <cp:revision>1</cp:revision>
  <dcterms:created xsi:type="dcterms:W3CDTF">2026-10-27T23:43:43.081Z</dcterms:created>
  <dcterms:modified xsi:type="dcterms:W3CDTF">2026-10-27T23:43:43.081Z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