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Ece Örnek</w:t>
      </w:r>
    </w:p>
    <w:p>
      <w:pPr>
        <w:spacing w:after="80"/>
      </w:pPr>
      <w:r>
        <w:rPr>
          <w:color w:val="3a4a63"/>
          <w:sz w:val="26"/>
          <w:szCs w:val="26"/>
          <w:rtl w:val="false"/>
        </w:rPr>
        <w:t xml:space="preserve">Etkinlik Görevlisi</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Etkinlik Görevlisi olarak görev kapsamımı, çalışma kayıtlarımı ve ekip iletişimini düzenli takip ederim. Katılımcı karşılama alanındaki malzemeleri kontrol listesine göre hazırladım.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Etkinlik Görevlisi — Örnek Çalışma Birimi</w:t>
      </w:r>
      <w:r>
        <w:rPr>
          <w:color w:val="5b6778"/>
          <w:rtl w:val="false"/>
        </w:rPr>
        <w:t xml:space="preserve">   2024 – 2026</w:t>
      </w:r>
    </w:p>
    <w:p>
      <w:pPr>
        <w:pStyle w:val="ListParagraph"/>
        <w:numPr>
          <w:ilvl w:val="0"/>
          <w:numId w:val="1"/>
        </w:numPr>
        <w:spacing w:after="40"/>
      </w:pPr>
      <w:r>
        <w:rPr>
          <w:rtl w:val="false"/>
        </w:rPr>
        <w:t xml:space="preserve">Katılımcı karşılama alanındaki malzemeleri kontrol listesine göre hazırladım</w:t>
      </w:r>
    </w:p>
    <w:p>
      <w:pPr>
        <w:pStyle w:val="ListParagraph"/>
        <w:numPr>
          <w:ilvl w:val="0"/>
          <w:numId w:val="1"/>
        </w:numPr>
        <w:spacing w:after="40"/>
      </w:pPr>
      <w:r>
        <w:rPr>
          <w:rtl w:val="false"/>
        </w:rPr>
        <w:t xml:space="preserve">Kayıt bilgilerini sorumlu ekibin yönergeleri doğrultusunda kontrol ettim</w:t>
      </w:r>
    </w:p>
    <w:p>
      <w:pPr>
        <w:pStyle w:val="ListParagraph"/>
        <w:numPr>
          <w:ilvl w:val="0"/>
          <w:numId w:val="1"/>
        </w:numPr>
        <w:spacing w:after="40"/>
      </w:pPr>
      <w:r>
        <w:rPr>
          <w:rtl w:val="false"/>
        </w:rPr>
        <w:t xml:space="preserve">Salon ve oturum bilgilerini katılımcılara açıklayarak yönlendirme yaptım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Program değişikliklerini görev alanımdaki ekip arkadaşlarımla paylaştım</w:t>
      </w:r>
    </w:p>
    <w:p>
      <w:pPr>
        <w:pStyle w:val="ListParagraph"/>
        <w:numPr>
          <w:ilvl w:val="0"/>
          <w:numId w:val="1"/>
        </w:numPr>
        <w:spacing w:after="40"/>
      </w:pPr>
      <w:r>
        <w:rPr>
          <w:rtl w:val="false"/>
        </w:rPr>
        <w:t xml:space="preserve">Eksik malzeme ve alan ihtiyaçlarını koordinatöre bildirdim</w:t>
      </w:r>
    </w:p>
    <w:p>
      <w:pPr>
        <w:pStyle w:val="ListParagraph"/>
        <w:numPr>
          <w:ilvl w:val="0"/>
          <w:numId w:val="1"/>
        </w:numPr>
        <w:spacing w:after="40"/>
      </w:pPr>
      <w:r>
        <w:rPr>
          <w:rtl w:val="false"/>
        </w:rPr>
        <w:t xml:space="preserve">Vardiya sonunda açık işleri sonraki görevliye notlarıyla aktardım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Halkla İlişkiler Ön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Katılımcı karşılama, Alan düzeni, Kayıt kontrolü, Yönlendirme, Ekip iletişimi, Program takibi, Malzeme hazırlığı, Sorun bildirme, Kontrol listesi, Vardiya devri</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Örnek</dc:title>
  <dc:creator>CvBix</dc:creator>
  <cp:lastModifiedBy>Un-named</cp:lastModifiedBy>
  <cp:revision>1</cp:revision>
  <dcterms:created xsi:type="dcterms:W3CDTF">2026-10-30T18:26:04.008Z</dcterms:created>
  <dcterms:modified xsi:type="dcterms:W3CDTF">2026-10-30T18:26:04.008Z</dcterms:modified>
</cp:coreProperties>
</file>

<file path=docProps/custom.xml><?xml version="1.0" encoding="utf-8"?>
<Properties xmlns="http://schemas.openxmlformats.org/officeDocument/2006/custom-properties" xmlns:vt="http://schemas.openxmlformats.org/officeDocument/2006/docPropsVTypes"/>
</file>