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Mert Yıldız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Garson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mert.yildiz@ornek.com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restoran ve kafe servisinde çalışan garsonum. Yoğun saatlerde sakin kalır, misafirlerle samimi ve düzenli iletişim kurarım.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Garson — Örnek Restoran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Öğle ve akşam servislerinde masa karşılama, sipariş alma ve servis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Adisyon ve kasa kapanış kayıtlarını düzenli tuttum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Yoğun saatlerde mutfak ve bar ile iletişimi koordine ettim</w:t>
      </w:r>
    </w:p>
    <w:p>
      <w:pPr>
        <w:spacing w:after="40" w:before="100"/>
      </w:pPr>
      <w:r>
        <w:rPr>
          <w:b/>
          <w:bCs/>
          <w:rtl w:val="false"/>
        </w:rPr>
        <w:t xml:space="preserve">Servis Elemanı — Demo Kafe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Masa hazırlığı ve temizliğini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Misafir yönlendirme ve sipariş teslimi yaptım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Yiyecek İçecek Hizmetleri — Örnek Anadolu Otelcilik ve Turizm Lisesi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Masa servisi, Sipariş alma, Kasa ve adisyon kullanımı, Müşteri ilişkileri, Takım çalışması, Hijyen kuralları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Mert Yıldız</dc:title>
  <dc:creator>CvBix</dc:creator>
  <cp:lastModifiedBy>Un-named</cp:lastModifiedBy>
  <cp:revision>1</cp:revision>
  <dcterms:created xsi:type="dcterms:W3CDTF">2026-10-27T23:43:42.908Z</dcterms:created>
  <dcterms:modified xsi:type="dcterms:W3CDTF">2026-10-27T23:43:42.908Z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