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Deniz Örnek</w:t>
      </w:r>
    </w:p>
    <w:p>
      <w:pPr>
        <w:spacing w:after="80"/>
      </w:pPr>
      <w:r>
        <w:rPr>
          <w:color w:val="3a4a63"/>
          <w:sz w:val="26"/>
          <w:szCs w:val="26"/>
          <w:rtl w:val="false"/>
        </w:rPr>
        <w:t xml:space="preserve">SEO Uzmanı</w:t>
      </w:r>
    </w:p>
    <w:p>
      <w:pPr>
        <w:spacing w:after="80"/>
      </w:pPr>
      <w:r>
        <w:rPr>
          <w:color w:val="3a4a63"/>
          <w:sz w:val="20"/>
          <w:szCs w:val="20"/>
          <w:rtl w:val="false"/>
        </w:rPr>
        <w:t xml:space="preserve">aday@example.com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SEO Uzmanı olarak görev kapsamımı, çalışma kayıtlarımı ve ekip iletişimini düzenli takip ederim. Tarama raporundaki kırık bağlantıları sayfa sahipleriyle paylaşarak düzeltme listesini hazırladım. Hazırladığım çalışmaları anlaşılır notlarla paylaşmaya ve görevlerimi doğru belgelemeye önem veririm.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SEO Uzmanı — Örnek Çalışma Birimi</w:t>
      </w:r>
      <w:r>
        <w:rPr>
          <w:color w:val="5b6778"/>
          <w:rtl w:val="false"/>
        </w:rPr>
        <w:t xml:space="preserve">   2024 – 2026</w:t>
      </w:r>
    </w:p>
    <w:p>
      <w:pPr>
        <w:pStyle w:val="ListParagraph"/>
        <w:numPr>
          <w:ilvl w:val="0"/>
          <w:numId w:val="1"/>
        </w:numPr>
        <w:spacing w:after="40"/>
      </w:pPr>
      <w:r>
        <w:rPr>
          <w:rtl w:val="false"/>
        </w:rPr>
        <w:t xml:space="preserve">Tarama raporundaki kırık bağlantıları sayfa sahipleriyle paylaşarak düzeltme listesini hazırladım</w:t>
      </w:r>
    </w:p>
    <w:p>
      <w:pPr>
        <w:pStyle w:val="ListParagraph"/>
        <w:numPr>
          <w:ilvl w:val="0"/>
          <w:numId w:val="1"/>
        </w:numPr>
        <w:spacing w:after="40"/>
      </w:pPr>
      <w:r>
        <w:rPr>
          <w:rtl w:val="false"/>
        </w:rPr>
        <w:t xml:space="preserve">Kategori sayfalarının başlık ve açıklamalarını içerik ekibiyle birlikte gözden geçirdim</w:t>
      </w:r>
    </w:p>
    <w:p>
      <w:pPr>
        <w:pStyle w:val="ListParagraph"/>
        <w:numPr>
          <w:ilvl w:val="0"/>
          <w:numId w:val="1"/>
        </w:numPr>
        <w:spacing w:after="40"/>
      </w:pPr>
      <w:r>
        <w:rPr>
          <w:rtl w:val="false"/>
        </w:rPr>
        <w:t xml:space="preserve">Aynı amacı karşılayan içerikleri belirleyerek birleştirme önerileri sundum</w:t>
      </w:r>
    </w:p>
    <w:p>
      <w:pPr>
        <w:spacing w:after="40" w:before="100"/>
      </w:pPr>
      <w:r>
        <w:rPr>
          <w:b/>
          <w:bCs/>
          <w:rtl w:val="false"/>
        </w:rPr>
        <w:t xml:space="preserve">Uygulama ve proje çalışması — Kurgusal Proje Ekibi</w:t>
      </w:r>
      <w:r>
        <w:rPr>
          <w:color w:val="5b6778"/>
          <w:rtl w:val="false"/>
        </w:rPr>
        <w:t xml:space="preserve">   2023 – 2024</w:t>
      </w:r>
    </w:p>
    <w:p>
      <w:pPr>
        <w:pStyle w:val="ListParagraph"/>
        <w:numPr>
          <w:ilvl w:val="0"/>
          <w:numId w:val="1"/>
        </w:numPr>
        <w:spacing w:after="40"/>
      </w:pPr>
      <w:r>
        <w:rPr>
          <w:rtl w:val="false"/>
        </w:rPr>
        <w:t xml:space="preserve">Site haritasındaki adresleri yayımlanmış sayfalarla karşılaştırdım</w:t>
      </w:r>
    </w:p>
    <w:p>
      <w:pPr>
        <w:pStyle w:val="ListParagraph"/>
        <w:numPr>
          <w:ilvl w:val="0"/>
          <w:numId w:val="1"/>
        </w:numPr>
        <w:spacing w:after="40"/>
      </w:pPr>
      <w:r>
        <w:rPr>
          <w:rtl w:val="false"/>
        </w:rPr>
        <w:t xml:space="preserve">İç bağlantı önerilerini kullanıcıların izlediği bilgi akışına göre grupladım</w:t>
      </w:r>
    </w:p>
    <w:p>
      <w:pPr>
        <w:pStyle w:val="ListParagraph"/>
        <w:numPr>
          <w:ilvl w:val="0"/>
          <w:numId w:val="1"/>
        </w:numPr>
        <w:spacing w:after="40"/>
      </w:pPr>
      <w:r>
        <w:rPr>
          <w:rtl w:val="false"/>
        </w:rPr>
        <w:t xml:space="preserve">Yapılan düzenlemeleri tarih ve kapsam bilgileriyle çalışma günlüğüne kaydettim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İletişim Lisans — Örnek Üniversitesi</w:t>
      </w:r>
      <w:r>
        <w:rPr>
          <w:color w:val="5b6778"/>
          <w:rtl w:val="false"/>
        </w:rPr>
        <w:t xml:space="preserve">   2019 – 2023</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Teknik inceleme, İçerik planlama, Arama niyeti analizi, Site haritası kontrolü, İç bağlantı analizi, Tarama raporu okuma, Başlık düzenleme, Veri yorumlama, Editör iletişimi, Kontrol listesi hazırlama</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Deniz Örnek</dc:title>
  <dc:creator>CvBix</dc:creator>
  <cp:lastModifiedBy>Un-named</cp:lastModifiedBy>
  <cp:revision>1</cp:revision>
  <dcterms:created xsi:type="dcterms:W3CDTF">2026-10-30T18:26:03.807Z</dcterms:created>
  <dcterms:modified xsi:type="dcterms:W3CDTF">2026-10-30T18:26:03.808Z</dcterms:modified>
</cp:coreProperties>
</file>

<file path=docProps/custom.xml><?xml version="1.0" encoding="utf-8"?>
<Properties xmlns="http://schemas.openxmlformats.org/officeDocument/2006/custom-properties" xmlns:vt="http://schemas.openxmlformats.org/officeDocument/2006/docPropsVTypes"/>
</file>