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Ada Demir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Siber Güvenlik Analisti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candidate5@example.com  |  +90 5XX XXX XX XX  |  İstanbul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Güvenlik uyarılarının incelenmesi, olay kayıtlarının düzenlenmesi ve kontrol süreçlerinin belgelenmesi üzerinde çalışan analistim. Bulguları teknik ekiplerin takip edebileceği açık notlara dönüştürmeye önem veririm.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Siber Güvenlik Analisti — Örnek Çalışma Ekibi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Güvenlik uyarılarını olay kayıtlarıyla ilişkilendirdim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İncelenen uyarılarda kullanılan kanıtları düzenli belgeledim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Gereksiz uyarıların değerlendirilmesi için ekip notları hazırladım</w:t>
      </w:r>
    </w:p>
    <w:p>
      <w:pPr>
        <w:spacing w:after="40" w:before="100"/>
      </w:pPr>
      <w:r>
        <w:rPr>
          <w:b/>
          <w:bCs/>
          <w:rtl w:val="false"/>
        </w:rPr>
        <w:t xml:space="preserve">Proje çalışması · Ekip üyesi — Örnek Proje Grubu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Onaylı test ortamında günlük toplama akışını doğruladım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Olay devri için zaman çizelgesi ve özet hazırladım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Erişim gözden geçirme çalışmalarının takibine destek oldum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Bilgisayar Mühendisliği Lisans — Örnek Üniversitesi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PROJELER</w:t>
      </w:r>
    </w:p>
    <w:p>
      <w:pPr>
        <w:spacing w:after="40" w:before="100"/>
      </w:pPr>
      <w:r>
        <w:rPr>
          <w:b/>
          <w:bCs/>
          <w:rtl w:val="false"/>
        </w:rPr>
        <w:t xml:space="preserve">Kişisel günlük analizi laboratuvarı — Kurgusal portföy çalışması</w:t>
      </w:r>
      <w:r>
        <w:rPr>
          <w:color w:val="5b6778"/>
          <w:rtl w:val="false"/>
        </w:rPr>
        <w:t xml:space="preserve">  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Laboratuvar çalışması, eğitim senaryosu ve gerçek iş deneyimini birbirinden ayır. Araç isimleri tek başına yetkinlik kanıtı değildir; hangi kayıtları incelediğini ve nasıl raporladığını yaz. Kurumların zafiyetlerini, erişim bilgilerini veya olay ayrıntılarını CV içinde paylaşma.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SIEM, Günlük analizi, Olay sınıflandırma, Ağ temelleri, Linux, Python, Dokümantasyon, Risk önceliklendirme, Ekip iletişimi, Erişim kontrolleri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dil), İngilizce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 Demir</dc:title>
  <dc:creator>CvBix</dc:creator>
  <cp:lastModifiedBy>Un-named</cp:lastModifiedBy>
  <cp:revision>1</cp:revision>
  <dcterms:created xsi:type="dcterms:W3CDTF">2026-10-28T09:43:35.080Z</dcterms:created>
  <dcterms:modified xsi:type="dcterms:W3CDTF">2026-10-28T09:43:35.080Z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