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40"/>
      </w:pPr>
      <w:r>
        <w:rPr>
          <w:b/>
          <w:bCs/>
          <w:sz w:val="44"/>
          <w:szCs w:val="44"/>
          <w:rtl w:val="false"/>
        </w:rPr>
        <w:t xml:space="preserve">Arda Örnek</w:t>
      </w:r>
    </w:p>
    <w:p>
      <w:pPr>
        <w:spacing w:after="80"/>
      </w:pPr>
      <w:r>
        <w:rPr>
          <w:color w:val="3a4a63"/>
          <w:sz w:val="26"/>
          <w:szCs w:val="26"/>
          <w:rtl w:val="false"/>
        </w:rPr>
        <w:t xml:space="preserve">Dijital Ürün Tasarımcısı</w:t>
      </w:r>
    </w:p>
    <w:p>
      <w:pPr>
        <w:spacing w:after="80"/>
      </w:pPr>
      <w:r>
        <w:rPr>
          <w:color w:val="3a4a63"/>
          <w:sz w:val="20"/>
          <w:szCs w:val="20"/>
          <w:rtl w:val="false"/>
        </w:rPr>
        <w:t xml:space="preserve">aday@example.com  |  +90 5XX XXX XX XX  |  İstanbul</w:t>
      </w:r>
    </w:p>
    <w:p>
      <w:pPr>
        <w:pStyle w:val="Heading2"/>
        <w:pBdr>
          <w:bottom w:val="single" w:color="b8c4d6" w:sz="6" w:space="2"/>
        </w:pBdr>
        <w:spacing w:after="100" w:before="280"/>
      </w:pPr>
      <w:r>
        <w:rPr>
          <w:b/>
          <w:bCs/>
          <w:color w:val="1f3a5f"/>
          <w:sz w:val="24"/>
          <w:szCs w:val="24"/>
          <w:rtl w:val="false"/>
        </w:rPr>
        <w:t xml:space="preserve">HAKKIMDA</w:t>
      </w:r>
    </w:p>
    <w:p>
      <w:pPr>
        <w:spacing w:after="80"/>
      </w:pPr>
      <w:r>
        <w:rPr>
          <w:rtl w:val="false"/>
        </w:rPr>
        <w:t xml:space="preserve">Dijital Ürün Tasarımcısı olarak görev kapsamımı, çalışma kayıtlarımı ve ekip iletişimini düzenli takip ederim. Başvuru akışının ekran ve durumlarını taslak üzerinde düzenledim. Hazırladığım çalışmaları anlaşılır notlarla paylaşmaya ve görevlerimi doğru belgelemeye önem veririm.</w:t>
      </w:r>
    </w:p>
    <w:p>
      <w:pPr>
        <w:pStyle w:val="Heading2"/>
        <w:pBdr>
          <w:bottom w:val="single" w:color="b8c4d6" w:sz="6" w:space="2"/>
        </w:pBdr>
        <w:spacing w:after="100" w:before="280"/>
      </w:pPr>
      <w:r>
        <w:rPr>
          <w:b/>
          <w:bCs/>
          <w:color w:val="1f3a5f"/>
          <w:sz w:val="24"/>
          <w:szCs w:val="24"/>
          <w:rtl w:val="false"/>
        </w:rPr>
        <w:t xml:space="preserve">İŞ DENEYİMİ</w:t>
      </w:r>
    </w:p>
    <w:p>
      <w:pPr>
        <w:spacing w:after="40" w:before="100"/>
      </w:pPr>
      <w:r>
        <w:rPr>
          <w:b/>
          <w:bCs/>
          <w:rtl w:val="false"/>
        </w:rPr>
        <w:t xml:space="preserve">Dijital Ürün Tasarımcısı — Örnek Çalışma Birimi</w:t>
      </w:r>
      <w:r>
        <w:rPr>
          <w:color w:val="5b6778"/>
          <w:rtl w:val="false"/>
        </w:rPr>
        <w:t xml:space="preserve">   2024 – 2026</w:t>
      </w:r>
    </w:p>
    <w:p>
      <w:pPr>
        <w:pStyle w:val="ListParagraph"/>
        <w:numPr>
          <w:ilvl w:val="0"/>
          <w:numId w:val="1"/>
        </w:numPr>
        <w:spacing w:after="40"/>
      </w:pPr>
      <w:r>
        <w:rPr>
          <w:rtl w:val="false"/>
        </w:rPr>
        <w:t xml:space="preserve">Başvuru akışının ekran ve durumlarını taslak üzerinde düzenledim</w:t>
      </w:r>
    </w:p>
    <w:p>
      <w:pPr>
        <w:pStyle w:val="ListParagraph"/>
        <w:numPr>
          <w:ilvl w:val="0"/>
          <w:numId w:val="1"/>
        </w:numPr>
        <w:spacing w:after="40"/>
      </w:pPr>
      <w:r>
        <w:rPr>
          <w:rtl w:val="false"/>
        </w:rPr>
        <w:t xml:space="preserve">Ortak bileşenlerin kullanım örneklerini tasarım dosyasında belgeledim</w:t>
      </w:r>
    </w:p>
    <w:p>
      <w:pPr>
        <w:pStyle w:val="ListParagraph"/>
        <w:numPr>
          <w:ilvl w:val="0"/>
          <w:numId w:val="1"/>
        </w:numPr>
        <w:spacing w:after="40"/>
      </w:pPr>
      <w:r>
        <w:rPr>
          <w:rtl w:val="false"/>
        </w:rPr>
        <w:t xml:space="preserve">Hata ve boş durum ekranları için açıklayıcı metinler hazırladım</w:t>
      </w:r>
    </w:p>
    <w:p>
      <w:pPr>
        <w:spacing w:after="40" w:before="100"/>
      </w:pPr>
      <w:r>
        <w:rPr>
          <w:b/>
          <w:bCs/>
          <w:rtl w:val="false"/>
        </w:rPr>
        <w:t xml:space="preserve">Uygulama ve proje çalışması — Kurgusal Proje Ekibi</w:t>
      </w:r>
      <w:r>
        <w:rPr>
          <w:color w:val="5b6778"/>
          <w:rtl w:val="false"/>
        </w:rPr>
        <w:t xml:space="preserve">   2023 – 2024</w:t>
      </w:r>
    </w:p>
    <w:p>
      <w:pPr>
        <w:pStyle w:val="ListParagraph"/>
        <w:numPr>
          <w:ilvl w:val="0"/>
          <w:numId w:val="1"/>
        </w:numPr>
        <w:spacing w:after="40"/>
      </w:pPr>
      <w:r>
        <w:rPr>
          <w:rtl w:val="false"/>
        </w:rPr>
        <w:t xml:space="preserve">Prototip üzerinde ekip geri bildirimlerini toplayıp değişiklikleri işledim</w:t>
      </w:r>
    </w:p>
    <w:p>
      <w:pPr>
        <w:pStyle w:val="ListParagraph"/>
        <w:numPr>
          <w:ilvl w:val="0"/>
          <w:numId w:val="1"/>
        </w:numPr>
        <w:spacing w:after="40"/>
      </w:pPr>
      <w:r>
        <w:rPr>
          <w:rtl w:val="false"/>
        </w:rPr>
        <w:t xml:space="preserve">Geliştirici ekiple ekran davranışları ve teslim ayrıntılarını netleştirdim</w:t>
      </w:r>
    </w:p>
    <w:p>
      <w:pPr>
        <w:pStyle w:val="ListParagraph"/>
        <w:numPr>
          <w:ilvl w:val="0"/>
          <w:numId w:val="1"/>
        </w:numPr>
        <w:spacing w:after="40"/>
      </w:pPr>
      <w:r>
        <w:rPr>
          <w:rtl w:val="false"/>
        </w:rPr>
        <w:t xml:space="preserve">Erişilebilirlik incelemesinde görülen görsel sorunları tasarıma yansıttım</w:t>
      </w:r>
    </w:p>
    <w:p>
      <w:pPr>
        <w:pStyle w:val="Heading2"/>
        <w:pBdr>
          <w:bottom w:val="single" w:color="b8c4d6" w:sz="6" w:space="2"/>
        </w:pBdr>
        <w:spacing w:after="100" w:before="280"/>
      </w:pPr>
      <w:r>
        <w:rPr>
          <w:b/>
          <w:bCs/>
          <w:color w:val="1f3a5f"/>
          <w:sz w:val="24"/>
          <w:szCs w:val="24"/>
          <w:rtl w:val="false"/>
        </w:rPr>
        <w:t xml:space="preserve">EĞİTİM</w:t>
      </w:r>
    </w:p>
    <w:p>
      <w:pPr>
        <w:spacing w:after="40" w:before="100"/>
      </w:pPr>
      <w:r>
        <w:rPr>
          <w:b/>
          <w:bCs/>
          <w:rtl w:val="false"/>
        </w:rPr>
        <w:t xml:space="preserve">Görsel İletişim Tasarımı Lisans — Örnek Üniversitesi</w:t>
      </w:r>
      <w:r>
        <w:rPr>
          <w:color w:val="5b6778"/>
          <w:rtl w:val="false"/>
        </w:rPr>
        <w:t xml:space="preserve">   2019 – 2023</w:t>
      </w:r>
    </w:p>
    <w:p>
      <w:pPr>
        <w:pStyle w:val="Heading2"/>
        <w:pBdr>
          <w:bottom w:val="single" w:color="b8c4d6" w:sz="6" w:space="2"/>
        </w:pBdr>
        <w:spacing w:after="100" w:before="280"/>
      </w:pPr>
      <w:r>
        <w:rPr>
          <w:b/>
          <w:bCs/>
          <w:color w:val="1f3a5f"/>
          <w:sz w:val="24"/>
          <w:szCs w:val="24"/>
          <w:rtl w:val="false"/>
        </w:rPr>
        <w:t xml:space="preserve">YETENEKLER</w:t>
      </w:r>
    </w:p>
    <w:p>
      <w:pPr>
        <w:spacing w:after="80"/>
      </w:pPr>
      <w:r>
        <w:rPr>
          <w:rtl w:val="false"/>
        </w:rPr>
        <w:t xml:space="preserve">Arayüz tasarımı, Kullanıcı akışı, Prototipleme, Tasarım sistemi, Erişilebilirlik, Figma, Etkileşim tasarımı, Geliştirici iletişimi, Tasarım dokümantasyonu, Geri bildirim</w:t>
      </w:r>
    </w:p>
    <w:p>
      <w:pPr>
        <w:pStyle w:val="Heading2"/>
        <w:pBdr>
          <w:bottom w:val="single" w:color="b8c4d6" w:sz="6" w:space="2"/>
        </w:pBdr>
        <w:spacing w:after="100" w:before="280"/>
      </w:pPr>
      <w:r>
        <w:rPr>
          <w:b/>
          <w:bCs/>
          <w:color w:val="1f3a5f"/>
          <w:sz w:val="24"/>
          <w:szCs w:val="24"/>
          <w:rtl w:val="false"/>
        </w:rPr>
        <w:t xml:space="preserve">DİLLER</w:t>
      </w:r>
    </w:p>
    <w:p>
      <w:pPr>
        <w:spacing w:after="80"/>
      </w:pPr>
      <w:r>
        <w:rPr>
          <w:rtl w:val="false"/>
        </w:rPr>
        <w:t xml:space="preserve">Türkçe (Ana dil)</w:t>
      </w:r>
    </w:p>
    <w:sectPr>
      <w:pgSz w:w="11906" w:h="16838" w:orient="portrait"/>
      <w:pgMar w:top="900" w:right="1000" w:bottom="900" w:left="10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Arda Örnek</dc:title>
  <dc:creator>CvBix</dc:creator>
  <cp:lastModifiedBy>Un-named</cp:lastModifiedBy>
  <cp:revision>1</cp:revision>
  <dcterms:created xsi:type="dcterms:W3CDTF">2026-10-30T18:26:03.988Z</dcterms:created>
  <dcterms:modified xsi:type="dcterms:W3CDTF">2026-10-30T18:26:03.988Z</dcterms:modified>
</cp:coreProperties>
</file>

<file path=docProps/custom.xml><?xml version="1.0" encoding="utf-8"?>
<Properties xmlns="http://schemas.openxmlformats.org/officeDocument/2006/custom-properties" xmlns:vt="http://schemas.openxmlformats.org/officeDocument/2006/docPropsVTypes"/>
</file>